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1D49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加强宣传引导  节日期间诚信经营</w:t>
      </w:r>
    </w:p>
    <w:p w14:paraId="15BDF268"/>
    <w:p w14:paraId="16D5E6EE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春节期间，</w:t>
      </w:r>
      <w:r>
        <w:rPr>
          <w:rFonts w:hint="eastAsia" w:ascii="仿宋" w:hAnsi="仿宋" w:eastAsia="仿宋" w:cs="仿宋"/>
          <w:sz w:val="32"/>
          <w:szCs w:val="32"/>
        </w:rPr>
        <w:t>为营造文明有序、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诚信守法</w:t>
      </w:r>
      <w:r>
        <w:rPr>
          <w:rFonts w:hint="eastAsia" w:ascii="仿宋" w:hAnsi="仿宋" w:eastAsia="仿宋" w:cs="仿宋"/>
          <w:sz w:val="32"/>
          <w:szCs w:val="32"/>
        </w:rPr>
        <w:t>的交通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运输</w:t>
      </w:r>
      <w:r>
        <w:rPr>
          <w:rFonts w:hint="eastAsia" w:ascii="仿宋" w:hAnsi="仿宋" w:eastAsia="仿宋" w:cs="仿宋"/>
          <w:sz w:val="32"/>
          <w:szCs w:val="32"/>
        </w:rPr>
        <w:t>环境，进一步推进文明城市创建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工作，虎林市交通运输综合行政执法大队执法人员节假期不休息，在开展路面巡查工作的同时，积极向出租车驾驶员开展诚信经营宣传活动，提升经营者服务意识、诚信意识，为我市群众出行提供便捷。</w:t>
      </w:r>
    </w:p>
    <w:p w14:paraId="3536A7F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2be6b39a0afda3360cb252aaeb7b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e6b39a0afda3360cb252aaeb7b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4951"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活动中，执法人员不畏严寒，对过往出租车驾驶员</w:t>
      </w:r>
      <w:r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积极宣传诚实守信的典型案例与相关法律规章，介绍守信激励和失信惩戒的政策举措，引导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从业人员</w:t>
      </w:r>
      <w:r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依法诚信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经营</w:t>
      </w:r>
      <w:r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，营造了诚实守信的浓厚氛围。</w:t>
      </w:r>
    </w:p>
    <w:p w14:paraId="302CE34F">
      <w:pPr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3" name="图片 3" descr="eb274b5535982b62dae0cdf60806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274b5535982b62dae0cdf60806c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EB94"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执法人员纷纷表示</w:t>
      </w:r>
      <w:r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  <w:t>将继续主动作为，进一步提升行业从业人员的诚信意识，有力助推全市交通运输工作的开展，维护了交通运输市场良好的运营秩序。</w:t>
      </w:r>
    </w:p>
    <w:p w14:paraId="01152199"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3DDB8293"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snapToGrid w:val="0"/>
          <w:color w:val="3F3F3F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jI5ODJmZDM0YTcwYzUzOTA0NDY4NTIxNDY1OTIifQ=="/>
  </w:docVars>
  <w:rsids>
    <w:rsidRoot w:val="00000000"/>
    <w:rsid w:val="1EFE1A5E"/>
    <w:rsid w:val="368B6F80"/>
    <w:rsid w:val="43B24F07"/>
    <w:rsid w:val="4A3E7522"/>
    <w:rsid w:val="5A524C75"/>
    <w:rsid w:val="5BE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316</Characters>
  <Lines>0</Lines>
  <Paragraphs>0</Paragraphs>
  <TotalTime>14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2023-09-27T01:20:00Z</dcterms:created>
  <dc:creator>Administrator</dc:creator>
  <cp:lastModifiedBy>Administrator</cp:lastModifiedBy>
  <dcterms:modified xsi:type="dcterms:W3CDTF">2025-02-14T07:06:51Z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C6E3220A7082429684AC60CEA0F63730_13</vt:lpwstr>
  </property>
  <property fmtid="{D5CDD505-2E9C-101B-9397-08002B2CF9AE}" pid="4" name="KSOTemplateDocerSaveRecord">
    <vt:lpwstr>eyJoZGlkIjoiYzg2ZDEzMmUxMGU4ZTM3NWExOGUzNmQzZmRiNWQ0ZGQifQ==</vt:lpwstr>
  </property>
</Properties>
</file>